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F3A3A" w14:textId="6B04FB42" w:rsidR="00704E5A" w:rsidRPr="00704E5A" w:rsidRDefault="009054A7">
      <w:pPr>
        <w:rPr>
          <w:rFonts w:ascii="微软雅黑" w:eastAsia="微软雅黑" w:hAnsi="微软雅黑" w:hint="eastAsia"/>
          <w:sz w:val="40"/>
          <w:szCs w:val="40"/>
        </w:rPr>
      </w:pPr>
      <w:r w:rsidRPr="00A64313">
        <w:rPr>
          <w:rFonts w:ascii="微软雅黑" w:eastAsia="微软雅黑" w:hAnsi="微软雅黑" w:hint="eastAsia"/>
          <w:sz w:val="40"/>
          <w:szCs w:val="40"/>
        </w:rPr>
        <w:t>以下教程以F</w:t>
      </w:r>
      <w:r w:rsidRPr="00A64313">
        <w:rPr>
          <w:rFonts w:ascii="微软雅黑" w:eastAsia="微软雅黑" w:hAnsi="微软雅黑"/>
          <w:sz w:val="40"/>
          <w:szCs w:val="40"/>
        </w:rPr>
        <w:t>HLG</w:t>
      </w:r>
      <w:r w:rsidRPr="00A64313">
        <w:rPr>
          <w:rFonts w:ascii="微软雅黑" w:eastAsia="微软雅黑" w:hAnsi="微软雅黑" w:hint="eastAsia"/>
          <w:sz w:val="40"/>
          <w:szCs w:val="40"/>
        </w:rPr>
        <w:t>模块作为例子</w:t>
      </w:r>
    </w:p>
    <w:p w14:paraId="29827B03" w14:textId="62722EA8" w:rsidR="00E97AEB" w:rsidRPr="00A64313" w:rsidRDefault="00E97AEB">
      <w:pPr>
        <w:rPr>
          <w:rFonts w:ascii="微软雅黑" w:eastAsia="微软雅黑" w:hAnsi="微软雅黑"/>
          <w:sz w:val="40"/>
          <w:szCs w:val="40"/>
        </w:rPr>
      </w:pPr>
      <w:r w:rsidRPr="00A64313">
        <w:rPr>
          <w:rFonts w:ascii="微软雅黑" w:eastAsia="微软雅黑" w:hAnsi="微软雅黑" w:hint="eastAsia"/>
          <w:sz w:val="40"/>
          <w:szCs w:val="40"/>
        </w:rPr>
        <w:t>因为移远模块自己的问题,在切换E</w:t>
      </w:r>
      <w:r w:rsidRPr="00A64313">
        <w:rPr>
          <w:rFonts w:ascii="微软雅黑" w:eastAsia="微软雅黑" w:hAnsi="微软雅黑"/>
          <w:sz w:val="40"/>
          <w:szCs w:val="40"/>
        </w:rPr>
        <w:t>CM</w:t>
      </w:r>
      <w:r w:rsidRPr="00A64313">
        <w:rPr>
          <w:rFonts w:ascii="微软雅黑" w:eastAsia="微软雅黑" w:hAnsi="微软雅黑" w:hint="eastAsia"/>
          <w:sz w:val="40"/>
          <w:szCs w:val="40"/>
        </w:rPr>
        <w:t>或者R</w:t>
      </w:r>
      <w:r w:rsidRPr="00A64313">
        <w:rPr>
          <w:rFonts w:ascii="微软雅黑" w:eastAsia="微软雅黑" w:hAnsi="微软雅黑"/>
          <w:sz w:val="40"/>
          <w:szCs w:val="40"/>
        </w:rPr>
        <w:t>NDIS</w:t>
      </w:r>
      <w:r w:rsidRPr="00A64313">
        <w:rPr>
          <w:rFonts w:ascii="微软雅黑" w:eastAsia="微软雅黑" w:hAnsi="微软雅黑" w:hint="eastAsia"/>
          <w:sz w:val="40"/>
          <w:szCs w:val="40"/>
        </w:rPr>
        <w:t>后</w:t>
      </w:r>
    </w:p>
    <w:p w14:paraId="7D15C517" w14:textId="14E8A0AD" w:rsidR="003623CF" w:rsidRPr="00A64313" w:rsidRDefault="00E97AEB">
      <w:pPr>
        <w:rPr>
          <w:rFonts w:ascii="微软雅黑" w:eastAsia="微软雅黑" w:hAnsi="微软雅黑"/>
          <w:sz w:val="40"/>
          <w:szCs w:val="40"/>
        </w:rPr>
      </w:pPr>
      <w:r w:rsidRPr="00A64313">
        <w:rPr>
          <w:rFonts w:ascii="微软雅黑" w:eastAsia="微软雅黑" w:hAnsi="微软雅黑"/>
          <w:sz w:val="40"/>
          <w:szCs w:val="40"/>
        </w:rPr>
        <w:t>(</w:t>
      </w:r>
      <w:r w:rsidRPr="00A64313">
        <w:rPr>
          <w:rFonts w:ascii="微软雅黑" w:eastAsia="微软雅黑" w:hAnsi="微软雅黑" w:hint="eastAsia"/>
          <w:sz w:val="40"/>
          <w:szCs w:val="40"/>
        </w:rPr>
        <w:t>即使用</w:t>
      </w:r>
      <w:r w:rsidRPr="00A64313">
        <w:rPr>
          <w:rFonts w:ascii="微软雅黑" w:eastAsia="微软雅黑" w:hAnsi="微软雅黑"/>
          <w:sz w:val="40"/>
          <w:szCs w:val="40"/>
        </w:rPr>
        <w:t>AT+QCFG="</w:t>
      </w:r>
      <w:proofErr w:type="spellStart"/>
      <w:r w:rsidRPr="00A64313">
        <w:rPr>
          <w:rFonts w:ascii="微软雅黑" w:eastAsia="微软雅黑" w:hAnsi="微软雅黑"/>
          <w:sz w:val="40"/>
          <w:szCs w:val="40"/>
        </w:rPr>
        <w:t>usbnet</w:t>
      </w:r>
      <w:proofErr w:type="spellEnd"/>
      <w:r w:rsidRPr="00A64313">
        <w:rPr>
          <w:rFonts w:ascii="微软雅黑" w:eastAsia="微软雅黑" w:hAnsi="微软雅黑"/>
          <w:sz w:val="40"/>
          <w:szCs w:val="40"/>
        </w:rPr>
        <w:t>",X</w:t>
      </w:r>
      <w:r w:rsidRPr="00A64313">
        <w:rPr>
          <w:rFonts w:ascii="微软雅黑" w:eastAsia="微软雅黑" w:hAnsi="微软雅黑" w:hint="eastAsia"/>
          <w:sz w:val="40"/>
          <w:szCs w:val="40"/>
        </w:rPr>
        <w:t>命令,调整X为1或者3后</w:t>
      </w:r>
      <w:r w:rsidRPr="00A64313">
        <w:rPr>
          <w:rFonts w:ascii="微软雅黑" w:eastAsia="微软雅黑" w:hAnsi="微软雅黑"/>
          <w:sz w:val="40"/>
          <w:szCs w:val="40"/>
        </w:rPr>
        <w:t>)</w:t>
      </w:r>
    </w:p>
    <w:p w14:paraId="3F4D634E" w14:textId="7F10AD7A" w:rsidR="00E97AEB" w:rsidRPr="00A64313" w:rsidRDefault="00E97AEB">
      <w:pPr>
        <w:rPr>
          <w:rFonts w:ascii="微软雅黑" w:eastAsia="微软雅黑" w:hAnsi="微软雅黑"/>
          <w:sz w:val="40"/>
          <w:szCs w:val="40"/>
        </w:rPr>
      </w:pPr>
      <w:r w:rsidRPr="00A64313">
        <w:rPr>
          <w:rFonts w:ascii="微软雅黑" w:eastAsia="微软雅黑" w:hAnsi="微软雅黑" w:hint="eastAsia"/>
          <w:sz w:val="40"/>
          <w:szCs w:val="40"/>
        </w:rPr>
        <w:t>A</w:t>
      </w:r>
      <w:r w:rsidRPr="00A64313">
        <w:rPr>
          <w:rFonts w:ascii="微软雅黑" w:eastAsia="微软雅黑" w:hAnsi="微软雅黑"/>
          <w:sz w:val="40"/>
          <w:szCs w:val="40"/>
        </w:rPr>
        <w:t>T</w:t>
      </w:r>
      <w:r w:rsidRPr="00A64313">
        <w:rPr>
          <w:rFonts w:ascii="微软雅黑" w:eastAsia="微软雅黑" w:hAnsi="微软雅黑" w:hint="eastAsia"/>
          <w:sz w:val="40"/>
          <w:szCs w:val="40"/>
        </w:rPr>
        <w:t>口会完全没有反应不能正常使用,而且少了一个口,多了一个显示黄色感叹号的设备</w:t>
      </w:r>
    </w:p>
    <w:p w14:paraId="67285A28" w14:textId="0721B797" w:rsidR="00E97AEB" w:rsidRPr="00A64313" w:rsidRDefault="00E97AEB">
      <w:pPr>
        <w:rPr>
          <w:rFonts w:ascii="微软雅黑" w:eastAsia="微软雅黑" w:hAnsi="微软雅黑"/>
          <w:sz w:val="40"/>
          <w:szCs w:val="40"/>
        </w:rPr>
      </w:pPr>
      <w:r w:rsidRPr="00A64313">
        <w:rPr>
          <w:rFonts w:ascii="微软雅黑" w:eastAsia="微软雅黑" w:hAnsi="微软雅黑"/>
          <w:noProof/>
          <w:sz w:val="40"/>
          <w:szCs w:val="40"/>
        </w:rPr>
        <w:drawing>
          <wp:inline distT="0" distB="0" distL="0" distR="0" wp14:anchorId="338CD028" wp14:editId="3C1A6021">
            <wp:extent cx="4714875" cy="2038350"/>
            <wp:effectExtent l="0" t="0" r="9525" b="0"/>
            <wp:docPr id="8804400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44007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E227D" w14:textId="1DE20821" w:rsidR="00E97AEB" w:rsidRPr="00A64313" w:rsidRDefault="00E97AEB">
      <w:pPr>
        <w:rPr>
          <w:rFonts w:ascii="微软雅黑" w:eastAsia="微软雅黑" w:hAnsi="微软雅黑"/>
          <w:sz w:val="40"/>
          <w:szCs w:val="40"/>
        </w:rPr>
      </w:pPr>
      <w:r w:rsidRPr="00A64313">
        <w:rPr>
          <w:rFonts w:ascii="微软雅黑" w:eastAsia="微软雅黑" w:hAnsi="微软雅黑"/>
          <w:noProof/>
          <w:sz w:val="40"/>
          <w:szCs w:val="40"/>
        </w:rPr>
        <w:lastRenderedPageBreak/>
        <w:drawing>
          <wp:inline distT="0" distB="0" distL="0" distR="0" wp14:anchorId="035E9530" wp14:editId="5E8DF295">
            <wp:extent cx="5153025" cy="6438900"/>
            <wp:effectExtent l="0" t="0" r="9525" b="0"/>
            <wp:docPr id="15641222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12222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4CE9A" w14:textId="77777777" w:rsidR="00E97AEB" w:rsidRPr="00A64313" w:rsidRDefault="00E97AEB">
      <w:pPr>
        <w:rPr>
          <w:rFonts w:ascii="微软雅黑" w:eastAsia="微软雅黑" w:hAnsi="微软雅黑"/>
          <w:sz w:val="40"/>
          <w:szCs w:val="40"/>
        </w:rPr>
      </w:pPr>
    </w:p>
    <w:p w14:paraId="502D5193" w14:textId="4C79B8B4" w:rsidR="00E97AEB" w:rsidRPr="00A64313" w:rsidRDefault="00E97AEB">
      <w:pPr>
        <w:rPr>
          <w:rFonts w:ascii="微软雅黑" w:eastAsia="微软雅黑" w:hAnsi="微软雅黑"/>
          <w:sz w:val="40"/>
          <w:szCs w:val="40"/>
        </w:rPr>
      </w:pPr>
      <w:r w:rsidRPr="00A64313">
        <w:rPr>
          <w:rFonts w:ascii="微软雅黑" w:eastAsia="微软雅黑" w:hAnsi="微软雅黑" w:hint="eastAsia"/>
          <w:sz w:val="40"/>
          <w:szCs w:val="40"/>
        </w:rPr>
        <w:t>这时候需要</w:t>
      </w:r>
      <w:proofErr w:type="gramStart"/>
      <w:r w:rsidRPr="00A64313">
        <w:rPr>
          <w:rFonts w:ascii="微软雅黑" w:eastAsia="微软雅黑" w:hAnsi="微软雅黑" w:hint="eastAsia"/>
          <w:sz w:val="40"/>
          <w:szCs w:val="40"/>
        </w:rPr>
        <w:t>对着带</w:t>
      </w:r>
      <w:proofErr w:type="gramEnd"/>
      <w:r w:rsidRPr="00A64313">
        <w:rPr>
          <w:rFonts w:ascii="微软雅黑" w:eastAsia="微软雅黑" w:hAnsi="微软雅黑" w:hint="eastAsia"/>
          <w:sz w:val="40"/>
          <w:szCs w:val="40"/>
        </w:rPr>
        <w:t>黄色感叹号的设备点击鼠标右键</w:t>
      </w:r>
      <w:r w:rsidRPr="00A64313">
        <w:rPr>
          <w:rFonts w:ascii="微软雅黑" w:eastAsia="微软雅黑" w:hAnsi="微软雅黑"/>
          <w:sz w:val="40"/>
          <w:szCs w:val="40"/>
        </w:rPr>
        <w:t>-</w:t>
      </w:r>
      <w:r w:rsidRPr="00A64313">
        <w:rPr>
          <w:rFonts w:ascii="微软雅黑" w:eastAsia="微软雅黑" w:hAnsi="微软雅黑" w:hint="eastAsia"/>
          <w:sz w:val="40"/>
          <w:szCs w:val="40"/>
        </w:rPr>
        <w:t>属性</w:t>
      </w:r>
    </w:p>
    <w:p w14:paraId="1345BCBA" w14:textId="70CB6B7A" w:rsidR="00E97AEB" w:rsidRPr="00A64313" w:rsidRDefault="00E97AEB">
      <w:pPr>
        <w:rPr>
          <w:rFonts w:ascii="微软雅黑" w:eastAsia="微软雅黑" w:hAnsi="微软雅黑"/>
          <w:sz w:val="40"/>
          <w:szCs w:val="40"/>
        </w:rPr>
      </w:pPr>
      <w:r w:rsidRPr="00A64313">
        <w:rPr>
          <w:rFonts w:ascii="微软雅黑" w:eastAsia="微软雅黑" w:hAnsi="微软雅黑"/>
          <w:noProof/>
          <w:sz w:val="40"/>
          <w:szCs w:val="40"/>
        </w:rPr>
        <w:lastRenderedPageBreak/>
        <w:drawing>
          <wp:inline distT="0" distB="0" distL="0" distR="0" wp14:anchorId="46E72A98" wp14:editId="5774FB4D">
            <wp:extent cx="5274310" cy="3841115"/>
            <wp:effectExtent l="0" t="0" r="2540" b="6985"/>
            <wp:docPr id="5676334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63346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4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9F48E" w14:textId="04D93995" w:rsidR="00E97AEB" w:rsidRPr="00A64313" w:rsidRDefault="00E97AEB">
      <w:pPr>
        <w:rPr>
          <w:rFonts w:ascii="微软雅黑" w:eastAsia="微软雅黑" w:hAnsi="微软雅黑"/>
          <w:sz w:val="40"/>
          <w:szCs w:val="40"/>
        </w:rPr>
      </w:pPr>
      <w:r w:rsidRPr="00A64313">
        <w:rPr>
          <w:rFonts w:ascii="微软雅黑" w:eastAsia="微软雅黑" w:hAnsi="微软雅黑" w:hint="eastAsia"/>
          <w:sz w:val="40"/>
          <w:szCs w:val="40"/>
        </w:rPr>
        <w:t>然后切换到驱动程序页面,点击更新驱动程序</w:t>
      </w:r>
    </w:p>
    <w:p w14:paraId="5D486677" w14:textId="49DAD6B9" w:rsidR="00E97AEB" w:rsidRPr="00A64313" w:rsidRDefault="00E97AEB">
      <w:pPr>
        <w:rPr>
          <w:rFonts w:ascii="微软雅黑" w:eastAsia="微软雅黑" w:hAnsi="微软雅黑"/>
          <w:sz w:val="40"/>
          <w:szCs w:val="40"/>
        </w:rPr>
      </w:pPr>
      <w:r w:rsidRPr="00A64313">
        <w:rPr>
          <w:rFonts w:ascii="微软雅黑" w:eastAsia="微软雅黑" w:hAnsi="微软雅黑"/>
          <w:noProof/>
          <w:sz w:val="40"/>
          <w:szCs w:val="40"/>
        </w:rPr>
        <w:drawing>
          <wp:inline distT="0" distB="0" distL="0" distR="0" wp14:anchorId="6B6C5337" wp14:editId="5E5D1D16">
            <wp:extent cx="5274310" cy="4191000"/>
            <wp:effectExtent l="0" t="0" r="2540" b="0"/>
            <wp:docPr id="16176398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63982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74E44" w14:textId="60A8E414" w:rsidR="00E97AEB" w:rsidRPr="00A64313" w:rsidRDefault="00E97AEB">
      <w:pPr>
        <w:rPr>
          <w:rFonts w:ascii="微软雅黑" w:eastAsia="微软雅黑" w:hAnsi="微软雅黑"/>
          <w:sz w:val="40"/>
          <w:szCs w:val="40"/>
        </w:rPr>
      </w:pPr>
      <w:r w:rsidRPr="00A64313">
        <w:rPr>
          <w:rFonts w:ascii="微软雅黑" w:eastAsia="微软雅黑" w:hAnsi="微软雅黑" w:hint="eastAsia"/>
          <w:sz w:val="40"/>
          <w:szCs w:val="40"/>
        </w:rPr>
        <w:lastRenderedPageBreak/>
        <w:t>然后选择下面的 浏览我的电脑以查找驱动程序</w:t>
      </w:r>
    </w:p>
    <w:p w14:paraId="1A956A1D" w14:textId="030F6D7F" w:rsidR="00E97AEB" w:rsidRPr="00A64313" w:rsidRDefault="00E97AEB">
      <w:pPr>
        <w:rPr>
          <w:rFonts w:ascii="微软雅黑" w:eastAsia="微软雅黑" w:hAnsi="微软雅黑"/>
          <w:sz w:val="40"/>
          <w:szCs w:val="40"/>
        </w:rPr>
      </w:pPr>
      <w:r w:rsidRPr="00A64313">
        <w:rPr>
          <w:rFonts w:ascii="微软雅黑" w:eastAsia="微软雅黑" w:hAnsi="微软雅黑"/>
          <w:noProof/>
          <w:sz w:val="40"/>
          <w:szCs w:val="40"/>
        </w:rPr>
        <w:drawing>
          <wp:inline distT="0" distB="0" distL="0" distR="0" wp14:anchorId="01E84ED9" wp14:editId="7C57D24C">
            <wp:extent cx="5274310" cy="4191000"/>
            <wp:effectExtent l="0" t="0" r="2540" b="0"/>
            <wp:docPr id="13666393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63932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A6C94" w14:textId="77777777" w:rsidR="00E97AEB" w:rsidRPr="00A64313" w:rsidRDefault="00E97AEB">
      <w:pPr>
        <w:rPr>
          <w:rFonts w:ascii="微软雅黑" w:eastAsia="微软雅黑" w:hAnsi="微软雅黑"/>
          <w:sz w:val="40"/>
          <w:szCs w:val="40"/>
        </w:rPr>
      </w:pPr>
    </w:p>
    <w:p w14:paraId="36700502" w14:textId="6ABDB64B" w:rsidR="00E97AEB" w:rsidRPr="00A64313" w:rsidRDefault="00E97AEB">
      <w:pPr>
        <w:rPr>
          <w:rFonts w:ascii="微软雅黑" w:eastAsia="微软雅黑" w:hAnsi="微软雅黑"/>
          <w:sz w:val="40"/>
          <w:szCs w:val="40"/>
        </w:rPr>
      </w:pPr>
      <w:r w:rsidRPr="00A64313">
        <w:rPr>
          <w:rFonts w:ascii="微软雅黑" w:eastAsia="微软雅黑" w:hAnsi="微软雅黑" w:hint="eastAsia"/>
          <w:sz w:val="40"/>
          <w:szCs w:val="40"/>
        </w:rPr>
        <w:t>然后选择下面的 让我从计算机上的可用驱动程序列表中选取</w:t>
      </w:r>
    </w:p>
    <w:p w14:paraId="3409FF6D" w14:textId="34B6B288" w:rsidR="00E97AEB" w:rsidRPr="00A64313" w:rsidRDefault="00E97AEB">
      <w:pPr>
        <w:rPr>
          <w:rFonts w:ascii="微软雅黑" w:eastAsia="微软雅黑" w:hAnsi="微软雅黑"/>
          <w:sz w:val="40"/>
          <w:szCs w:val="40"/>
        </w:rPr>
      </w:pPr>
      <w:r w:rsidRPr="00A64313">
        <w:rPr>
          <w:rFonts w:ascii="微软雅黑" w:eastAsia="微软雅黑" w:hAnsi="微软雅黑"/>
          <w:noProof/>
          <w:sz w:val="40"/>
          <w:szCs w:val="40"/>
        </w:rPr>
        <w:lastRenderedPageBreak/>
        <w:drawing>
          <wp:inline distT="0" distB="0" distL="0" distR="0" wp14:anchorId="5FEBECD0" wp14:editId="26018825">
            <wp:extent cx="5274310" cy="4191000"/>
            <wp:effectExtent l="0" t="0" r="2540" b="0"/>
            <wp:docPr id="9213537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35378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E3BF6" w14:textId="68EB9C78" w:rsidR="00E97AEB" w:rsidRPr="00A64313" w:rsidRDefault="00E97AEB">
      <w:pPr>
        <w:rPr>
          <w:rFonts w:ascii="微软雅黑" w:eastAsia="微软雅黑" w:hAnsi="微软雅黑"/>
          <w:sz w:val="40"/>
          <w:szCs w:val="40"/>
        </w:rPr>
      </w:pPr>
      <w:r w:rsidRPr="00A64313">
        <w:rPr>
          <w:rFonts w:ascii="微软雅黑" w:eastAsia="微软雅黑" w:hAnsi="微软雅黑" w:hint="eastAsia"/>
          <w:sz w:val="40"/>
          <w:szCs w:val="40"/>
        </w:rPr>
        <w:t>选择端口(</w:t>
      </w:r>
      <w:r w:rsidRPr="00A64313">
        <w:rPr>
          <w:rFonts w:ascii="微软雅黑" w:eastAsia="微软雅黑" w:hAnsi="微软雅黑"/>
          <w:sz w:val="40"/>
          <w:szCs w:val="40"/>
        </w:rPr>
        <w:t xml:space="preserve">COM </w:t>
      </w:r>
      <w:r w:rsidRPr="00A64313">
        <w:rPr>
          <w:rFonts w:ascii="微软雅黑" w:eastAsia="微软雅黑" w:hAnsi="微软雅黑" w:hint="eastAsia"/>
          <w:sz w:val="40"/>
          <w:szCs w:val="40"/>
        </w:rPr>
        <w:t>和L</w:t>
      </w:r>
      <w:r w:rsidRPr="00A64313">
        <w:rPr>
          <w:rFonts w:ascii="微软雅黑" w:eastAsia="微软雅黑" w:hAnsi="微软雅黑"/>
          <w:sz w:val="40"/>
          <w:szCs w:val="40"/>
        </w:rPr>
        <w:t>PT)</w:t>
      </w:r>
      <w:r w:rsidRPr="00A64313">
        <w:rPr>
          <w:rFonts w:ascii="微软雅黑" w:eastAsia="微软雅黑" w:hAnsi="微软雅黑" w:hint="eastAsia"/>
          <w:sz w:val="40"/>
          <w:szCs w:val="40"/>
        </w:rPr>
        <w:t>并点击下一步</w:t>
      </w:r>
    </w:p>
    <w:p w14:paraId="42123A3C" w14:textId="28DAD149" w:rsidR="00E97AEB" w:rsidRPr="00A64313" w:rsidRDefault="00CC2F98">
      <w:pPr>
        <w:rPr>
          <w:rFonts w:ascii="微软雅黑" w:eastAsia="微软雅黑" w:hAnsi="微软雅黑"/>
          <w:sz w:val="40"/>
          <w:szCs w:val="40"/>
        </w:rPr>
      </w:pPr>
      <w:r w:rsidRPr="00A64313">
        <w:rPr>
          <w:rFonts w:ascii="微软雅黑" w:eastAsia="微软雅黑" w:hAnsi="微软雅黑"/>
          <w:noProof/>
          <w:sz w:val="40"/>
          <w:szCs w:val="40"/>
        </w:rPr>
        <w:lastRenderedPageBreak/>
        <w:drawing>
          <wp:inline distT="0" distB="0" distL="0" distR="0" wp14:anchorId="6D9BAF0A" wp14:editId="0B440CBE">
            <wp:extent cx="5274310" cy="4191000"/>
            <wp:effectExtent l="0" t="0" r="2540" b="0"/>
            <wp:docPr id="15441250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12501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03675" w14:textId="4C429587" w:rsidR="00CC2F98" w:rsidRPr="00A64313" w:rsidRDefault="00CC2F98">
      <w:pPr>
        <w:rPr>
          <w:rFonts w:ascii="微软雅黑" w:eastAsia="微软雅黑" w:hAnsi="微软雅黑"/>
          <w:sz w:val="40"/>
          <w:szCs w:val="40"/>
        </w:rPr>
      </w:pPr>
      <w:r w:rsidRPr="00A64313">
        <w:rPr>
          <w:rFonts w:ascii="微软雅黑" w:eastAsia="微软雅黑" w:hAnsi="微软雅黑" w:hint="eastAsia"/>
          <w:sz w:val="40"/>
          <w:szCs w:val="40"/>
        </w:rPr>
        <w:t>选择</w:t>
      </w:r>
      <w:proofErr w:type="spellStart"/>
      <w:r w:rsidRPr="00A64313">
        <w:rPr>
          <w:rFonts w:ascii="微软雅黑" w:eastAsia="微软雅黑" w:hAnsi="微软雅黑" w:hint="eastAsia"/>
          <w:sz w:val="40"/>
          <w:szCs w:val="40"/>
        </w:rPr>
        <w:t>Quectel</w:t>
      </w:r>
      <w:proofErr w:type="spellEnd"/>
      <w:r w:rsidRPr="00A64313">
        <w:rPr>
          <w:rFonts w:ascii="微软雅黑" w:eastAsia="微软雅黑" w:hAnsi="微软雅黑"/>
          <w:sz w:val="40"/>
          <w:szCs w:val="40"/>
        </w:rPr>
        <w:t xml:space="preserve"> I</w:t>
      </w:r>
      <w:r w:rsidRPr="00A64313">
        <w:rPr>
          <w:rFonts w:ascii="微软雅黑" w:eastAsia="微软雅黑" w:hAnsi="微软雅黑" w:hint="eastAsia"/>
          <w:sz w:val="40"/>
          <w:szCs w:val="40"/>
        </w:rPr>
        <w:t>ncorporated</w:t>
      </w:r>
      <w:r w:rsidRPr="00A64313">
        <w:rPr>
          <w:rFonts w:ascii="微软雅黑" w:eastAsia="微软雅黑" w:hAnsi="微软雅黑"/>
          <w:sz w:val="40"/>
          <w:szCs w:val="40"/>
        </w:rPr>
        <w:t xml:space="preserve"> </w:t>
      </w:r>
      <w:r w:rsidRPr="00A64313">
        <w:rPr>
          <w:rFonts w:ascii="微软雅黑" w:eastAsia="微软雅黑" w:hAnsi="微软雅黑" w:hint="eastAsia"/>
          <w:sz w:val="40"/>
          <w:szCs w:val="40"/>
        </w:rPr>
        <w:t xml:space="preserve">下面的 </w:t>
      </w:r>
      <w:proofErr w:type="spellStart"/>
      <w:r w:rsidRPr="00A64313">
        <w:rPr>
          <w:rFonts w:ascii="微软雅黑" w:eastAsia="微软雅黑" w:hAnsi="微软雅黑"/>
          <w:sz w:val="40"/>
          <w:szCs w:val="40"/>
        </w:rPr>
        <w:t>Q</w:t>
      </w:r>
      <w:r w:rsidRPr="00A64313">
        <w:rPr>
          <w:rFonts w:ascii="微软雅黑" w:eastAsia="微软雅黑" w:hAnsi="微软雅黑" w:hint="eastAsia"/>
          <w:sz w:val="40"/>
          <w:szCs w:val="40"/>
        </w:rPr>
        <w:t>uectel</w:t>
      </w:r>
      <w:proofErr w:type="spellEnd"/>
      <w:r w:rsidRPr="00A64313">
        <w:rPr>
          <w:rFonts w:ascii="微软雅黑" w:eastAsia="微软雅黑" w:hAnsi="微软雅黑"/>
          <w:sz w:val="40"/>
          <w:szCs w:val="40"/>
        </w:rPr>
        <w:t xml:space="preserve"> USB AT P</w:t>
      </w:r>
      <w:r w:rsidRPr="00A64313">
        <w:rPr>
          <w:rFonts w:ascii="微软雅黑" w:eastAsia="微软雅黑" w:hAnsi="微软雅黑" w:hint="eastAsia"/>
          <w:sz w:val="40"/>
          <w:szCs w:val="40"/>
        </w:rPr>
        <w:t>ort</w:t>
      </w:r>
      <w:r w:rsidRPr="00A64313">
        <w:rPr>
          <w:rFonts w:ascii="微软雅黑" w:eastAsia="微软雅黑" w:hAnsi="微软雅黑"/>
          <w:sz w:val="40"/>
          <w:szCs w:val="40"/>
        </w:rPr>
        <w:t>,</w:t>
      </w:r>
      <w:r w:rsidRPr="00A64313">
        <w:rPr>
          <w:rFonts w:ascii="微软雅黑" w:eastAsia="微软雅黑" w:hAnsi="微软雅黑" w:hint="eastAsia"/>
          <w:sz w:val="40"/>
          <w:szCs w:val="40"/>
        </w:rPr>
        <w:t>并下一步,选是</w:t>
      </w:r>
    </w:p>
    <w:p w14:paraId="3D48E1EB" w14:textId="3419DA19" w:rsidR="00CC2F98" w:rsidRPr="00A64313" w:rsidRDefault="00CC2F98">
      <w:pPr>
        <w:rPr>
          <w:rFonts w:ascii="微软雅黑" w:eastAsia="微软雅黑" w:hAnsi="微软雅黑"/>
          <w:sz w:val="40"/>
          <w:szCs w:val="40"/>
        </w:rPr>
      </w:pPr>
      <w:r w:rsidRPr="00A64313">
        <w:rPr>
          <w:rFonts w:ascii="微软雅黑" w:eastAsia="微软雅黑" w:hAnsi="微软雅黑"/>
          <w:noProof/>
          <w:sz w:val="40"/>
          <w:szCs w:val="40"/>
        </w:rPr>
        <w:lastRenderedPageBreak/>
        <w:drawing>
          <wp:inline distT="0" distB="0" distL="0" distR="0" wp14:anchorId="5ED0CF44" wp14:editId="7E5FB8EB">
            <wp:extent cx="5274310" cy="3841115"/>
            <wp:effectExtent l="0" t="0" r="2540" b="6985"/>
            <wp:docPr id="21276313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63139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4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2F62E" w14:textId="035CF195" w:rsidR="00CC2F98" w:rsidRPr="00A64313" w:rsidRDefault="00CC2F98">
      <w:pPr>
        <w:rPr>
          <w:rFonts w:ascii="微软雅黑" w:eastAsia="微软雅黑" w:hAnsi="微软雅黑"/>
          <w:sz w:val="40"/>
          <w:szCs w:val="40"/>
        </w:rPr>
      </w:pPr>
      <w:r w:rsidRPr="00A64313">
        <w:rPr>
          <w:rFonts w:ascii="微软雅黑" w:eastAsia="微软雅黑" w:hAnsi="微软雅黑" w:hint="eastAsia"/>
          <w:sz w:val="40"/>
          <w:szCs w:val="40"/>
        </w:rPr>
        <w:t>等他强行更改串口后,会多出一个A</w:t>
      </w:r>
      <w:r w:rsidRPr="00A64313">
        <w:rPr>
          <w:rFonts w:ascii="微软雅黑" w:eastAsia="微软雅黑" w:hAnsi="微软雅黑"/>
          <w:sz w:val="40"/>
          <w:szCs w:val="40"/>
        </w:rPr>
        <w:t>T</w:t>
      </w:r>
      <w:r w:rsidRPr="00A64313">
        <w:rPr>
          <w:rFonts w:ascii="微软雅黑" w:eastAsia="微软雅黑" w:hAnsi="微软雅黑" w:hint="eastAsia"/>
          <w:sz w:val="40"/>
          <w:szCs w:val="40"/>
        </w:rPr>
        <w:t>口,这个A</w:t>
      </w:r>
      <w:r w:rsidRPr="00A64313">
        <w:rPr>
          <w:rFonts w:ascii="微软雅黑" w:eastAsia="微软雅黑" w:hAnsi="微软雅黑"/>
          <w:sz w:val="40"/>
          <w:szCs w:val="40"/>
        </w:rPr>
        <w:t>T</w:t>
      </w:r>
      <w:r w:rsidRPr="00A64313">
        <w:rPr>
          <w:rFonts w:ascii="微软雅黑" w:eastAsia="微软雅黑" w:hAnsi="微软雅黑" w:hint="eastAsia"/>
          <w:sz w:val="40"/>
          <w:szCs w:val="40"/>
        </w:rPr>
        <w:t>是实际可用的A</w:t>
      </w:r>
      <w:r w:rsidRPr="00A64313">
        <w:rPr>
          <w:rFonts w:ascii="微软雅黑" w:eastAsia="微软雅黑" w:hAnsi="微软雅黑"/>
          <w:sz w:val="40"/>
          <w:szCs w:val="40"/>
        </w:rPr>
        <w:t>T</w:t>
      </w:r>
      <w:r w:rsidRPr="00A64313">
        <w:rPr>
          <w:rFonts w:ascii="微软雅黑" w:eastAsia="微软雅黑" w:hAnsi="微软雅黑" w:hint="eastAsia"/>
          <w:sz w:val="40"/>
          <w:szCs w:val="40"/>
        </w:rPr>
        <w:t>口</w:t>
      </w:r>
    </w:p>
    <w:p w14:paraId="120E554E" w14:textId="6DEBBB0B" w:rsidR="00CC2F98" w:rsidRPr="00A64313" w:rsidRDefault="00CC2F98">
      <w:pPr>
        <w:rPr>
          <w:rFonts w:ascii="微软雅黑" w:eastAsia="微软雅黑" w:hAnsi="微软雅黑"/>
          <w:sz w:val="40"/>
          <w:szCs w:val="40"/>
        </w:rPr>
      </w:pPr>
      <w:r w:rsidRPr="00A64313">
        <w:rPr>
          <w:rFonts w:ascii="微软雅黑" w:eastAsia="微软雅黑" w:hAnsi="微软雅黑" w:hint="eastAsia"/>
          <w:sz w:val="40"/>
          <w:szCs w:val="40"/>
        </w:rPr>
        <w:t>返回Q</w:t>
      </w:r>
      <w:r w:rsidRPr="00A64313">
        <w:rPr>
          <w:rFonts w:ascii="微软雅黑" w:eastAsia="微软雅黑" w:hAnsi="微软雅黑"/>
          <w:sz w:val="40"/>
          <w:szCs w:val="40"/>
        </w:rPr>
        <w:t>COM</w:t>
      </w:r>
      <w:r w:rsidRPr="00A64313">
        <w:rPr>
          <w:rFonts w:ascii="微软雅黑" w:eastAsia="微软雅黑" w:hAnsi="微软雅黑" w:hint="eastAsia"/>
          <w:sz w:val="40"/>
          <w:szCs w:val="40"/>
        </w:rPr>
        <w:t>选择新出来的2</w:t>
      </w:r>
      <w:r w:rsidRPr="00A64313">
        <w:rPr>
          <w:rFonts w:ascii="微软雅黑" w:eastAsia="微软雅黑" w:hAnsi="微软雅黑"/>
          <w:sz w:val="40"/>
          <w:szCs w:val="40"/>
        </w:rPr>
        <w:t>23</w:t>
      </w:r>
      <w:r w:rsidRPr="00A64313">
        <w:rPr>
          <w:rFonts w:ascii="微软雅黑" w:eastAsia="微软雅黑" w:hAnsi="微软雅黑" w:hint="eastAsia"/>
          <w:sz w:val="40"/>
          <w:szCs w:val="40"/>
        </w:rPr>
        <w:t>串口,可用</w:t>
      </w:r>
    </w:p>
    <w:p w14:paraId="74DF9D59" w14:textId="407656CB" w:rsidR="00CC2F98" w:rsidRPr="00A64313" w:rsidRDefault="00CC2F98">
      <w:pPr>
        <w:rPr>
          <w:rFonts w:ascii="微软雅黑" w:eastAsia="微软雅黑" w:hAnsi="微软雅黑"/>
          <w:sz w:val="40"/>
          <w:szCs w:val="40"/>
        </w:rPr>
      </w:pPr>
      <w:r w:rsidRPr="00A64313">
        <w:rPr>
          <w:rFonts w:ascii="微软雅黑" w:eastAsia="微软雅黑" w:hAnsi="微软雅黑"/>
          <w:noProof/>
          <w:sz w:val="40"/>
          <w:szCs w:val="40"/>
        </w:rPr>
        <w:lastRenderedPageBreak/>
        <w:drawing>
          <wp:inline distT="0" distB="0" distL="0" distR="0" wp14:anchorId="16EC6E88" wp14:editId="07592782">
            <wp:extent cx="5210175" cy="6486525"/>
            <wp:effectExtent l="0" t="0" r="9525" b="9525"/>
            <wp:docPr id="9657553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75537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11E18" w14:textId="77777777" w:rsidR="00CC2F98" w:rsidRPr="00A64313" w:rsidRDefault="00CC2F98">
      <w:pPr>
        <w:rPr>
          <w:rFonts w:ascii="微软雅黑" w:eastAsia="微软雅黑" w:hAnsi="微软雅黑"/>
          <w:sz w:val="40"/>
          <w:szCs w:val="40"/>
        </w:rPr>
      </w:pPr>
    </w:p>
    <w:p w14:paraId="0D8F6AF6" w14:textId="77777777" w:rsidR="00E97AEB" w:rsidRPr="00A64313" w:rsidRDefault="00E97AEB">
      <w:pPr>
        <w:rPr>
          <w:rFonts w:ascii="微软雅黑" w:eastAsia="微软雅黑" w:hAnsi="微软雅黑"/>
          <w:sz w:val="40"/>
          <w:szCs w:val="40"/>
        </w:rPr>
      </w:pPr>
    </w:p>
    <w:sectPr w:rsidR="00E97AEB" w:rsidRPr="00A64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989F7" w14:textId="77777777" w:rsidR="00083B59" w:rsidRDefault="00083B59" w:rsidP="00A64313">
      <w:r>
        <w:separator/>
      </w:r>
    </w:p>
  </w:endnote>
  <w:endnote w:type="continuationSeparator" w:id="0">
    <w:p w14:paraId="0E50BA66" w14:textId="77777777" w:rsidR="00083B59" w:rsidRDefault="00083B59" w:rsidP="00A6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06249" w14:textId="77777777" w:rsidR="00083B59" w:rsidRDefault="00083B59" w:rsidP="00A64313">
      <w:r>
        <w:separator/>
      </w:r>
    </w:p>
  </w:footnote>
  <w:footnote w:type="continuationSeparator" w:id="0">
    <w:p w14:paraId="0074DB45" w14:textId="77777777" w:rsidR="00083B59" w:rsidRDefault="00083B59" w:rsidP="00A64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CF"/>
    <w:rsid w:val="00083B59"/>
    <w:rsid w:val="00236BA4"/>
    <w:rsid w:val="003623CF"/>
    <w:rsid w:val="00704E5A"/>
    <w:rsid w:val="009054A7"/>
    <w:rsid w:val="00A64313"/>
    <w:rsid w:val="00CC2F98"/>
    <w:rsid w:val="00E97AEB"/>
    <w:rsid w:val="00EE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D8FED"/>
  <w15:chartTrackingRefBased/>
  <w15:docId w15:val="{8AE2F0C8-4DCE-4927-BF37-CD9C7E64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3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43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4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43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FANCONN</dc:creator>
  <cp:keywords/>
  <dc:description/>
  <cp:lastModifiedBy>FANCONN</cp:lastModifiedBy>
  <cp:revision>7</cp:revision>
  <dcterms:created xsi:type="dcterms:W3CDTF">2023-06-01T03:10:00Z</dcterms:created>
  <dcterms:modified xsi:type="dcterms:W3CDTF">2023-07-18T07:31:00Z</dcterms:modified>
</cp:coreProperties>
</file>